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0029" w14:textId="07D82350" w:rsidR="00AA0589" w:rsidRPr="003336ED" w:rsidRDefault="00AA0589" w:rsidP="00AA0589">
      <w:pPr>
        <w:pStyle w:val="Bezodstpw"/>
        <w:spacing w:line="360" w:lineRule="auto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</w:pPr>
      <w:r w:rsidRPr="0042322C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>Załącznik nr 6</w:t>
      </w:r>
      <w:r w:rsidR="003D0492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>a</w:t>
      </w:r>
      <w:r w:rsidRPr="0042322C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 xml:space="preserve"> - Wzór </w:t>
      </w:r>
      <w:r w:rsidR="00A747D4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 xml:space="preserve">Dokumentu </w:t>
      </w:r>
      <w:r w:rsidRPr="0042322C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 xml:space="preserve">Gwarancji </w:t>
      </w:r>
      <w:r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 xml:space="preserve">Generalnego </w:t>
      </w:r>
      <w:r w:rsidRPr="0042322C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>Wykonawcy</w:t>
      </w:r>
      <w:r w:rsidRPr="003336ED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</w:tblGrid>
      <w:tr w:rsidR="00230E9D" w:rsidRPr="005D298F" w14:paraId="01371E39" w14:textId="77777777" w:rsidTr="00230E9D">
        <w:tc>
          <w:tcPr>
            <w:tcW w:w="4952" w:type="dxa"/>
            <w:vAlign w:val="center"/>
          </w:tcPr>
          <w:p w14:paraId="629F3A3E" w14:textId="77777777" w:rsidR="00230E9D" w:rsidRPr="005D298F" w:rsidRDefault="00230E9D" w:rsidP="00EE4436">
            <w:pPr>
              <w:pStyle w:val="Bezodstpw"/>
              <w:spacing w:line="360" w:lineRule="auto"/>
              <w:jc w:val="center"/>
              <w:rPr>
                <w:rFonts w:ascii="HelveticaNeueLT Pro 45 Lt" w:eastAsiaTheme="minorHAnsi" w:hAnsi="HelveticaNeueLT Pro 45 Lt" w:cstheme="minorBidi"/>
                <w:color w:val="485A5A"/>
                <w:sz w:val="24"/>
                <w:szCs w:val="24"/>
                <w:lang w:eastAsia="en-US"/>
              </w:rPr>
            </w:pPr>
            <w:r w:rsidRPr="005D298F">
              <w:rPr>
                <w:rFonts w:ascii="HelveticaNeueLT Pro 45 Lt" w:eastAsiaTheme="minorHAnsi" w:hAnsi="HelveticaNeueLT Pro 45 Lt" w:cstheme="minorBidi"/>
                <w:color w:val="485A5A"/>
                <w:sz w:val="24"/>
                <w:szCs w:val="24"/>
                <w:lang w:eastAsia="en-US"/>
              </w:rPr>
              <w:t>GENERALNY WYKONAWCA:</w:t>
            </w:r>
          </w:p>
        </w:tc>
      </w:tr>
      <w:tr w:rsidR="00230E9D" w14:paraId="5AD38C45" w14:textId="77777777" w:rsidTr="00230E9D">
        <w:tc>
          <w:tcPr>
            <w:tcW w:w="4952" w:type="dxa"/>
            <w:vAlign w:val="center"/>
          </w:tcPr>
          <w:p w14:paraId="3A8F32CB" w14:textId="77777777" w:rsidR="00230E9D" w:rsidRDefault="00230E9D" w:rsidP="00EE4436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</w:rPr>
            </w:pPr>
            <w:r w:rsidRPr="008E26F0">
              <w:rPr>
                <w:rFonts w:ascii="HelveticaNeueLT Pro 45 Lt" w:hAnsi="HelveticaNeueLT Pro 45 Lt"/>
                <w:noProof/>
                <w:color w:val="485A5A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0B9184C" wp14:editId="57E5DE4B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36195</wp:posOffset>
                      </wp:positionV>
                      <wp:extent cx="2143125" cy="838200"/>
                      <wp:effectExtent l="0" t="0" r="28575" b="19050"/>
                      <wp:wrapSquare wrapText="bothSides"/>
                      <wp:docPr id="3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3DFA2" w14:textId="77777777" w:rsidR="00230E9D" w:rsidRPr="00D5196D" w:rsidRDefault="00230E9D" w:rsidP="00230E9D">
                                  <w:pPr>
                                    <w:pStyle w:val="Bezodstpw"/>
                                    <w:spacing w:line="360" w:lineRule="auto"/>
                                    <w:jc w:val="center"/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D5196D"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  <w:t>LOGO</w:t>
                                  </w:r>
                                  <w:r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GENERALNEGO</w:t>
                                  </w:r>
                                  <w:r w:rsidRPr="00D5196D">
                                    <w:rPr>
                                      <w:rFonts w:ascii="HelveticaNeueLT Pro 45 Lt" w:eastAsiaTheme="minorHAnsi" w:hAnsi="HelveticaNeueLT Pro 45 Lt" w:cstheme="minorBidi"/>
                                      <w:color w:val="485A5A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WYKONAWCY</w:t>
                                  </w:r>
                                </w:p>
                                <w:p w14:paraId="1666FF5A" w14:textId="77777777" w:rsidR="00230E9D" w:rsidRDefault="00230E9D" w:rsidP="00230E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918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41.2pt;margin-top:2.85pt;width:168.75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CoDgIAAB8EAAAOAAAAZHJzL2Uyb0RvYy54bWysU9tu2zAMfR+wfxD0vjhOky014hRdugwD&#10;ugvQ7QNoWY6FyaImKbGzrx+luGl2wR6G6UEgReqQPCRXN0On2UE6r9CUPJ9MOZNGYK3MruRfPm9f&#10;LDnzAUwNGo0s+VF6frN+/mzV20LOsEVdS8cIxPiityVvQ7BFlnnRyg78BK00ZGzQdRBIdbusdtAT&#10;eqez2XT6MuvR1dahkN7T693JyNcJv2mkCB+bxsvAdMkpt5Bul+4q3tl6BcXOgW2VGNOAf8iiA2Uo&#10;6BnqDgKwvVO/QXVKOPTYhInALsOmUUKmGqiafPpLNQ8tWJlqIXK8PdPk/x+s+HB4sJ8cC8NrHKiB&#10;qQhv71F89czgpgWzk7fOYd9KqClwHinLeuuL8Wuk2hc+glT9e6ypybAPmICGxnWRFaqTETo14Hgm&#10;XQ6BCXqc5fOrfLbgTJBtebWkrqYQUDz+ts6HtxI7FoWSO2pqQofDvQ8xGygeXWIwj1rVW6V1Utyu&#10;2mjHDkADsE1nRP/JTRvWl/x6QXn8HWKazp8gOhVokrXqqIqzExSRtjemTnMWQOmTTClrM/IYqTuR&#10;GIZqIMfIZ4X1kRh1eJpY2jASWnTfOetpWkvuv+3BSc70O0Nduc7n8zjeSZkvXs1IcZeW6tICRhBU&#10;yQNnJ3ET0krE0g3eUvcalYh9ymTMlaYw8T1uTBzzSz15Pe31+gcAAAD//wMAUEsDBBQABgAIAAAA&#10;IQBF+dzF3gAAAAgBAAAPAAAAZHJzL2Rvd25yZXYueG1sTI/BTsMwEETvSPyDtUhcEHXahqYJcSqE&#10;BKI3KAiubrxNIuJ1sN00/D3LCY6rGb15W24m24sRfegcKZjPEhBItTMdNQreXh+u1yBC1GR07wgV&#10;fGOATXV+VurCuBO94LiLjWAIhUIraGMcCilD3aLVYeYGJM4Ozlsd+fSNNF6fGG57uUiSlbS6I15o&#10;9YD3Ldafu6NVsE6fxo+wXT6/16tDn8erbHz88kpdXkx3tyAiTvGvDL/6rA4VO+3dkUwQPTMWKTcV&#10;3GQgOE7neQ5iz71lloGsSvn/geoHAAD//wMAUEsBAi0AFAAGAAgAAAAhALaDOJL+AAAA4QEAABMA&#10;AAAAAAAAAAAAAAAAAAAAAFtDb250ZW50X1R5cGVzXS54bWxQSwECLQAUAAYACAAAACEAOP0h/9YA&#10;AACUAQAACwAAAAAAAAAAAAAAAAAvAQAAX3JlbHMvLnJlbHNQSwECLQAUAAYACAAAACEAGxzQqA4C&#10;AAAfBAAADgAAAAAAAAAAAAAAAAAuAgAAZHJzL2Uyb0RvYy54bWxQSwECLQAUAAYACAAAACEARfnc&#10;xd4AAAAIAQAADwAAAAAAAAAAAAAAAABoBAAAZHJzL2Rvd25yZXYueG1sUEsFBgAAAAAEAAQA8wAA&#10;AHMFAAAAAA==&#10;">
                      <v:textbox>
                        <w:txbxContent>
                          <w:p w14:paraId="15C3DFA2" w14:textId="77777777" w:rsidR="00230E9D" w:rsidRPr="00D5196D" w:rsidRDefault="00230E9D" w:rsidP="00230E9D">
                            <w:pPr>
                              <w:pStyle w:val="Bezodstpw"/>
                              <w:spacing w:line="360" w:lineRule="auto"/>
                              <w:jc w:val="center"/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5196D"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  <w:t>LOGO</w:t>
                            </w:r>
                            <w:r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  <w:t xml:space="preserve"> GENERALNEGO</w:t>
                            </w:r>
                            <w:r w:rsidRPr="00D5196D">
                              <w:rPr>
                                <w:rFonts w:ascii="HelveticaNeueLT Pro 45 Lt" w:eastAsiaTheme="minorHAnsi" w:hAnsi="HelveticaNeueLT Pro 45 Lt" w:cstheme="minorBidi"/>
                                <w:color w:val="485A5A"/>
                                <w:sz w:val="24"/>
                                <w:szCs w:val="24"/>
                                <w:lang w:eastAsia="en-US"/>
                              </w:rPr>
                              <w:t xml:space="preserve"> WYKONAWCY</w:t>
                            </w:r>
                          </w:p>
                          <w:p w14:paraId="1666FF5A" w14:textId="77777777" w:rsidR="00230E9D" w:rsidRDefault="00230E9D" w:rsidP="00230E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29C7788" w14:textId="77777777" w:rsidR="00230E9D" w:rsidRPr="005D298F" w:rsidRDefault="00230E9D" w:rsidP="00EE4436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</w:tr>
    </w:tbl>
    <w:p w14:paraId="212AF673" w14:textId="77777777" w:rsidR="00AA0589" w:rsidRDefault="00AA0589" w:rsidP="00AA0589">
      <w:pPr>
        <w:pStyle w:val="Bezodstpw"/>
        <w:spacing w:line="360" w:lineRule="auto"/>
        <w:jc w:val="right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</w:pPr>
      <w:r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 xml:space="preserve">Miejscowość, </w:t>
      </w:r>
      <w:r w:rsidRPr="003336ED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eastAsia="en-US"/>
        </w:rPr>
        <w:t>DD.mm.rrrr</w:t>
      </w:r>
    </w:p>
    <w:p w14:paraId="083D57AC" w14:textId="77777777" w:rsidR="00AA0589" w:rsidRDefault="00AA0589" w:rsidP="00AA0589">
      <w:pPr>
        <w:pStyle w:val="Bezodstpw"/>
        <w:spacing w:line="360" w:lineRule="auto"/>
        <w:jc w:val="center"/>
        <w:rPr>
          <w:rFonts w:ascii="HelveticaNeueLT Pro 65 Md" w:eastAsiaTheme="minorHAnsi" w:hAnsi="HelveticaNeueLT Pro 65 Md" w:cstheme="minorBidi"/>
          <w:b/>
          <w:bCs/>
          <w:color w:val="485A5A"/>
          <w:sz w:val="24"/>
          <w:szCs w:val="24"/>
          <w:lang w:eastAsia="en-US"/>
        </w:rPr>
      </w:pPr>
    </w:p>
    <w:p w14:paraId="3459164F" w14:textId="77777777" w:rsidR="00AA0589" w:rsidRPr="00502DF3" w:rsidRDefault="00AA0589" w:rsidP="00AA0589">
      <w:pPr>
        <w:autoSpaceDE w:val="0"/>
        <w:autoSpaceDN w:val="0"/>
        <w:adjustRightInd w:val="0"/>
        <w:spacing w:before="120" w:after="120"/>
        <w:jc w:val="center"/>
        <w:rPr>
          <w:rFonts w:ascii="HelveticaNeueLT Pro 65 Md" w:hAnsi="HelveticaNeueLT Pro 65 Md"/>
          <w:b/>
          <w:bCs/>
          <w:color w:val="485A5A"/>
        </w:rPr>
      </w:pPr>
      <w:r w:rsidRPr="00502DF3">
        <w:rPr>
          <w:rFonts w:ascii="HelveticaNeueLT Pro 65 Md" w:hAnsi="HelveticaNeueLT Pro 65 Md"/>
          <w:b/>
          <w:bCs/>
          <w:color w:val="485A5A"/>
        </w:rPr>
        <w:t>DOKUMENT GWARANCJI</w:t>
      </w:r>
    </w:p>
    <w:p w14:paraId="58B9B0B6" w14:textId="77777777" w:rsidR="00AA0589" w:rsidRPr="00502DF3" w:rsidRDefault="00AA0589" w:rsidP="00AA0589">
      <w:pPr>
        <w:autoSpaceDE w:val="0"/>
        <w:autoSpaceDN w:val="0"/>
        <w:adjustRightInd w:val="0"/>
        <w:spacing w:before="120" w:after="120"/>
        <w:jc w:val="center"/>
        <w:rPr>
          <w:rFonts w:ascii="HelveticaNeueLT Pro 65 Md" w:hAnsi="HelveticaNeueLT Pro 65 Md"/>
          <w:b/>
          <w:bCs/>
          <w:color w:val="485A5A"/>
        </w:rPr>
      </w:pPr>
      <w:r w:rsidRPr="00502DF3">
        <w:rPr>
          <w:rFonts w:ascii="HelveticaNeueLT Pro 65 Md" w:hAnsi="HelveticaNeueLT Pro 65 Md"/>
          <w:b/>
          <w:bCs/>
          <w:color w:val="485A5A"/>
        </w:rPr>
        <w:t>na wykonane roboty budowlane</w:t>
      </w:r>
    </w:p>
    <w:p w14:paraId="66BD120D" w14:textId="77777777" w:rsidR="00AA0589" w:rsidRPr="00502DF3" w:rsidRDefault="00AA0589" w:rsidP="00AA0589">
      <w:pPr>
        <w:autoSpaceDE w:val="0"/>
        <w:autoSpaceDN w:val="0"/>
        <w:adjustRightInd w:val="0"/>
        <w:spacing w:before="120" w:after="120"/>
        <w:jc w:val="center"/>
        <w:rPr>
          <w:rFonts w:ascii="HelveticaNeueLT Pro 65 Md" w:hAnsi="HelveticaNeueLT Pro 65 Md"/>
          <w:b/>
          <w:bCs/>
          <w:color w:val="485A5A"/>
        </w:rPr>
      </w:pPr>
      <w:r w:rsidRPr="00502DF3">
        <w:rPr>
          <w:rFonts w:ascii="HelveticaNeueLT Pro 65 Md" w:hAnsi="HelveticaNeueLT Pro 65 Md"/>
          <w:b/>
          <w:bCs/>
          <w:color w:val="485A5A"/>
        </w:rPr>
        <w:t>przeprowadzone w budynku numer [</w:t>
      </w:r>
      <w:r w:rsidRPr="00502DF3">
        <w:rPr>
          <w:rFonts w:ascii="Arial" w:hAnsi="Arial" w:cs="Arial"/>
          <w:b/>
          <w:bCs/>
          <w:color w:val="485A5A"/>
        </w:rPr>
        <w:t>●</w:t>
      </w:r>
      <w:r w:rsidRPr="00502DF3">
        <w:rPr>
          <w:rFonts w:ascii="HelveticaNeueLT Pro 65 Md" w:hAnsi="HelveticaNeueLT Pro 65 Md"/>
          <w:b/>
          <w:bCs/>
          <w:color w:val="485A5A"/>
        </w:rPr>
        <w:t>] znajduj</w:t>
      </w:r>
      <w:r w:rsidRPr="00502DF3">
        <w:rPr>
          <w:rFonts w:ascii="HelveticaNeueLT Pro 65 Md" w:hAnsi="HelveticaNeueLT Pro 65 Md" w:cs="HelveticaNeueLT Pro 65 Md"/>
          <w:b/>
          <w:bCs/>
          <w:color w:val="485A5A"/>
        </w:rPr>
        <w:t>ą</w:t>
      </w:r>
      <w:r w:rsidRPr="00502DF3">
        <w:rPr>
          <w:rFonts w:ascii="HelveticaNeueLT Pro 65 Md" w:hAnsi="HelveticaNeueLT Pro 65 Md"/>
          <w:b/>
          <w:bCs/>
          <w:color w:val="485A5A"/>
        </w:rPr>
        <w:t>cym si</w:t>
      </w:r>
      <w:r w:rsidRPr="00502DF3">
        <w:rPr>
          <w:rFonts w:ascii="HelveticaNeueLT Pro 65 Md" w:hAnsi="HelveticaNeueLT Pro 65 Md" w:cs="HelveticaNeueLT Pro 65 Md"/>
          <w:b/>
          <w:bCs/>
          <w:color w:val="485A5A"/>
        </w:rPr>
        <w:t>ę</w:t>
      </w:r>
      <w:r w:rsidRPr="00502DF3">
        <w:rPr>
          <w:rFonts w:ascii="HelveticaNeueLT Pro 65 Md" w:hAnsi="HelveticaNeueLT Pro 65 Md"/>
          <w:b/>
          <w:bCs/>
          <w:color w:val="485A5A"/>
        </w:rPr>
        <w:t xml:space="preserve"> w [</w:t>
      </w:r>
      <w:r w:rsidRPr="00502DF3">
        <w:rPr>
          <w:rFonts w:ascii="Arial" w:hAnsi="Arial" w:cs="Arial"/>
          <w:b/>
          <w:bCs/>
          <w:color w:val="485A5A"/>
        </w:rPr>
        <w:t>●</w:t>
      </w:r>
      <w:r w:rsidRPr="00502DF3">
        <w:rPr>
          <w:rFonts w:ascii="HelveticaNeueLT Pro 65 Md" w:hAnsi="HelveticaNeueLT Pro 65 Md"/>
          <w:b/>
          <w:bCs/>
          <w:color w:val="485A5A"/>
        </w:rPr>
        <w:t>] przy ul. [</w:t>
      </w:r>
      <w:r w:rsidRPr="00502DF3">
        <w:rPr>
          <w:rFonts w:ascii="Arial" w:hAnsi="Arial" w:cs="Arial"/>
          <w:b/>
          <w:bCs/>
          <w:color w:val="485A5A"/>
        </w:rPr>
        <w:t>●</w:t>
      </w:r>
      <w:r w:rsidRPr="00502DF3">
        <w:rPr>
          <w:rFonts w:ascii="HelveticaNeueLT Pro 65 Md" w:hAnsi="HelveticaNeueLT Pro 65 Md"/>
          <w:b/>
          <w:bCs/>
          <w:color w:val="485A5A"/>
        </w:rPr>
        <w:t>], zwanym [</w:t>
      </w:r>
      <w:r w:rsidRPr="00502DF3">
        <w:rPr>
          <w:rFonts w:ascii="Arial" w:hAnsi="Arial" w:cs="Arial"/>
          <w:b/>
          <w:bCs/>
          <w:color w:val="485A5A"/>
        </w:rPr>
        <w:t>●</w:t>
      </w:r>
      <w:r w:rsidRPr="00502DF3">
        <w:rPr>
          <w:rFonts w:ascii="HelveticaNeueLT Pro 65 Md" w:hAnsi="HelveticaNeueLT Pro 65 Md"/>
          <w:b/>
          <w:bCs/>
          <w:color w:val="485A5A"/>
        </w:rPr>
        <w:t>]</w:t>
      </w:r>
    </w:p>
    <w:p w14:paraId="7E6A780D" w14:textId="77777777" w:rsidR="00AA0589" w:rsidRPr="00502DF3" w:rsidRDefault="00AA0589" w:rsidP="00AA0589">
      <w:pPr>
        <w:autoSpaceDE w:val="0"/>
        <w:autoSpaceDN w:val="0"/>
        <w:adjustRightInd w:val="0"/>
        <w:spacing w:before="120" w:after="120"/>
        <w:jc w:val="center"/>
        <w:rPr>
          <w:rFonts w:ascii="HelveticaNeueLT Pro 65 Md" w:hAnsi="HelveticaNeueLT Pro 65 Md"/>
          <w:b/>
          <w:bCs/>
          <w:color w:val="485A5A"/>
        </w:rPr>
      </w:pPr>
      <w:r w:rsidRPr="00502DF3">
        <w:rPr>
          <w:rFonts w:ascii="HelveticaNeueLT Pro 65 Md" w:hAnsi="HelveticaNeueLT Pro 65 Md"/>
          <w:b/>
          <w:bCs/>
          <w:color w:val="485A5A"/>
        </w:rPr>
        <w:t>zgodnie z postanowieniami umowy z dnia [</w:t>
      </w:r>
      <w:r w:rsidRPr="00502DF3">
        <w:rPr>
          <w:rFonts w:ascii="Arial" w:hAnsi="Arial" w:cs="Arial"/>
          <w:b/>
          <w:bCs/>
          <w:color w:val="485A5A"/>
        </w:rPr>
        <w:t>●</w:t>
      </w:r>
      <w:r w:rsidRPr="00502DF3">
        <w:rPr>
          <w:rFonts w:ascii="HelveticaNeueLT Pro 65 Md" w:hAnsi="HelveticaNeueLT Pro 65 Md"/>
          <w:b/>
          <w:bCs/>
          <w:color w:val="485A5A"/>
        </w:rPr>
        <w:t>] r. („Umowa”)</w:t>
      </w:r>
    </w:p>
    <w:p w14:paraId="558C8A2D" w14:textId="77777777" w:rsidR="00AA0589" w:rsidRPr="00502DF3" w:rsidRDefault="00AA0589" w:rsidP="00AA0589">
      <w:pPr>
        <w:autoSpaceDE w:val="0"/>
        <w:autoSpaceDN w:val="0"/>
        <w:adjustRightInd w:val="0"/>
        <w:spacing w:before="120" w:after="120"/>
        <w:jc w:val="center"/>
        <w:rPr>
          <w:rFonts w:ascii="HelveticaNeueLT Pro 65 Md" w:hAnsi="HelveticaNeueLT Pro 65 Md"/>
          <w:b/>
          <w:bCs/>
          <w:color w:val="485A5A"/>
        </w:rPr>
      </w:pPr>
    </w:p>
    <w:p w14:paraId="0B9DB924" w14:textId="77777777" w:rsidR="00AA0589" w:rsidRPr="00230E9D" w:rsidRDefault="00AA0589" w:rsidP="00230E9D">
      <w:pPr>
        <w:spacing w:line="276" w:lineRule="auto"/>
        <w:jc w:val="both"/>
        <w:rPr>
          <w:rFonts w:ascii="HelveticaNeueLT Pro 45 Lt" w:hAnsi="HelveticaNeueLT Pro 45 Lt"/>
          <w:b/>
          <w:color w:val="485A5A"/>
        </w:rPr>
      </w:pPr>
      <w:r w:rsidRPr="00230E9D">
        <w:rPr>
          <w:rFonts w:ascii="HelveticaNeueLT Pro 45 Lt" w:hAnsi="HelveticaNeueLT Pro 45 Lt"/>
          <w:color w:val="485A5A"/>
        </w:rPr>
        <w:t>- [</w:t>
      </w:r>
      <w:r w:rsidRPr="00230E9D">
        <w:rPr>
          <w:rFonts w:ascii="Arial" w:hAnsi="Arial" w:cs="Arial"/>
          <w:color w:val="485A5A"/>
        </w:rPr>
        <w:t>●</w:t>
      </w:r>
      <w:r w:rsidRPr="00230E9D">
        <w:rPr>
          <w:rFonts w:ascii="HelveticaNeueLT Pro 45 Lt" w:hAnsi="HelveticaNeueLT Pro 45 Lt"/>
          <w:color w:val="485A5A"/>
        </w:rPr>
        <w:t>] z siedzib</w:t>
      </w:r>
      <w:r w:rsidRPr="00230E9D">
        <w:rPr>
          <w:rFonts w:ascii="HelveticaNeueLT Pro 45 Lt" w:hAnsi="HelveticaNeueLT Pro 45 Lt" w:cs="HelveticaNeueLT Pro 45 Lt"/>
          <w:color w:val="485A5A"/>
        </w:rPr>
        <w:t>ą</w:t>
      </w:r>
      <w:r w:rsidRPr="00230E9D">
        <w:rPr>
          <w:rFonts w:ascii="HelveticaNeueLT Pro 45 Lt" w:hAnsi="HelveticaNeueLT Pro 45 Lt"/>
          <w:color w:val="485A5A"/>
        </w:rPr>
        <w:t xml:space="preserve"> w Warszawie, przy ul. [</w:t>
      </w:r>
      <w:r w:rsidRPr="00230E9D">
        <w:rPr>
          <w:rFonts w:ascii="Arial" w:hAnsi="Arial" w:cs="Arial"/>
          <w:color w:val="485A5A"/>
        </w:rPr>
        <w:t>●</w:t>
      </w:r>
      <w:r w:rsidRPr="00230E9D">
        <w:rPr>
          <w:rFonts w:ascii="HelveticaNeueLT Pro 45 Lt" w:hAnsi="HelveticaNeueLT Pro 45 Lt"/>
          <w:color w:val="485A5A"/>
        </w:rPr>
        <w:t>], [kod] [</w:t>
      </w:r>
      <w:r w:rsidRPr="00230E9D">
        <w:rPr>
          <w:rFonts w:ascii="Arial" w:hAnsi="Arial" w:cs="Arial"/>
          <w:color w:val="485A5A"/>
        </w:rPr>
        <w:t>●</w:t>
      </w:r>
      <w:r w:rsidRPr="00230E9D">
        <w:rPr>
          <w:rFonts w:ascii="HelveticaNeueLT Pro 45 Lt" w:hAnsi="HelveticaNeueLT Pro 45 Lt"/>
          <w:color w:val="485A5A"/>
        </w:rPr>
        <w:t>], wpisana do rejestru przedsi</w:t>
      </w:r>
      <w:r w:rsidRPr="00230E9D">
        <w:rPr>
          <w:rFonts w:ascii="HelveticaNeueLT Pro 45 Lt" w:hAnsi="HelveticaNeueLT Pro 45 Lt" w:cs="HelveticaNeueLT Pro 45 Lt"/>
          <w:color w:val="485A5A"/>
        </w:rPr>
        <w:t>ę</w:t>
      </w:r>
      <w:r w:rsidRPr="00230E9D">
        <w:rPr>
          <w:rFonts w:ascii="HelveticaNeueLT Pro 45 Lt" w:hAnsi="HelveticaNeueLT Pro 45 Lt"/>
          <w:color w:val="485A5A"/>
        </w:rPr>
        <w:t>biorc</w:t>
      </w:r>
      <w:r w:rsidRPr="00230E9D">
        <w:rPr>
          <w:rFonts w:ascii="HelveticaNeueLT Pro 45 Lt" w:hAnsi="HelveticaNeueLT Pro 45 Lt" w:cs="HelveticaNeueLT Pro 45 Lt"/>
          <w:color w:val="485A5A"/>
        </w:rPr>
        <w:t>ó</w:t>
      </w:r>
      <w:r w:rsidRPr="00230E9D">
        <w:rPr>
          <w:rFonts w:ascii="HelveticaNeueLT Pro 45 Lt" w:hAnsi="HelveticaNeueLT Pro 45 Lt"/>
          <w:color w:val="485A5A"/>
        </w:rPr>
        <w:t>w Krajowego Rejestru S</w:t>
      </w:r>
      <w:r w:rsidRPr="00230E9D">
        <w:rPr>
          <w:rFonts w:ascii="HelveticaNeueLT Pro 45 Lt" w:hAnsi="HelveticaNeueLT Pro 45 Lt" w:cs="HelveticaNeueLT Pro 45 Lt"/>
          <w:color w:val="485A5A"/>
        </w:rPr>
        <w:t>ą</w:t>
      </w:r>
      <w:r w:rsidRPr="00230E9D">
        <w:rPr>
          <w:rFonts w:ascii="HelveticaNeueLT Pro 45 Lt" w:hAnsi="HelveticaNeueLT Pro 45 Lt"/>
          <w:color w:val="485A5A"/>
        </w:rPr>
        <w:t>dowego pod numerem KRS [</w:t>
      </w:r>
      <w:r w:rsidRPr="00230E9D">
        <w:rPr>
          <w:rFonts w:ascii="Arial" w:hAnsi="Arial" w:cs="Arial"/>
          <w:color w:val="485A5A"/>
        </w:rPr>
        <w:t>●</w:t>
      </w:r>
      <w:r w:rsidRPr="00230E9D">
        <w:rPr>
          <w:rFonts w:ascii="HelveticaNeueLT Pro 45 Lt" w:hAnsi="HelveticaNeueLT Pro 45 Lt"/>
          <w:color w:val="485A5A"/>
        </w:rPr>
        <w:t>], kt</w:t>
      </w:r>
      <w:r w:rsidRPr="00230E9D">
        <w:rPr>
          <w:rFonts w:ascii="HelveticaNeueLT Pro 45 Lt" w:hAnsi="HelveticaNeueLT Pro 45 Lt" w:cs="HelveticaNeueLT Pro 45 Lt"/>
          <w:color w:val="485A5A"/>
        </w:rPr>
        <w:t>ó</w:t>
      </w:r>
      <w:r w:rsidRPr="00230E9D">
        <w:rPr>
          <w:rFonts w:ascii="HelveticaNeueLT Pro 45 Lt" w:hAnsi="HelveticaNeueLT Pro 45 Lt"/>
          <w:color w:val="485A5A"/>
        </w:rPr>
        <w:t>rej akta rejestrowe prowadzi S</w:t>
      </w:r>
      <w:r w:rsidRPr="00230E9D">
        <w:rPr>
          <w:rFonts w:ascii="HelveticaNeueLT Pro 45 Lt" w:hAnsi="HelveticaNeueLT Pro 45 Lt" w:cs="HelveticaNeueLT Pro 45 Lt"/>
          <w:color w:val="485A5A"/>
        </w:rPr>
        <w:t>ą</w:t>
      </w:r>
      <w:r w:rsidRPr="00230E9D">
        <w:rPr>
          <w:rFonts w:ascii="HelveticaNeueLT Pro 45 Lt" w:hAnsi="HelveticaNeueLT Pro 45 Lt"/>
          <w:color w:val="485A5A"/>
        </w:rPr>
        <w:t>d Rejonowy w [</w:t>
      </w:r>
      <w:r w:rsidRPr="00230E9D">
        <w:rPr>
          <w:rFonts w:ascii="Arial" w:hAnsi="Arial" w:cs="Arial"/>
          <w:color w:val="485A5A"/>
        </w:rPr>
        <w:t>●</w:t>
      </w:r>
      <w:r w:rsidRPr="00230E9D">
        <w:rPr>
          <w:rFonts w:ascii="HelveticaNeueLT Pro 45 Lt" w:hAnsi="HelveticaNeueLT Pro 45 Lt"/>
          <w:color w:val="485A5A"/>
        </w:rPr>
        <w:t>], [</w:t>
      </w:r>
      <w:r w:rsidRPr="00230E9D">
        <w:rPr>
          <w:rFonts w:ascii="Arial" w:hAnsi="Arial" w:cs="Arial"/>
          <w:color w:val="485A5A"/>
        </w:rPr>
        <w:t>●</w:t>
      </w:r>
      <w:r w:rsidRPr="00230E9D">
        <w:rPr>
          <w:rFonts w:ascii="HelveticaNeueLT Pro 45 Lt" w:hAnsi="HelveticaNeueLT Pro 45 Lt"/>
          <w:color w:val="485A5A"/>
        </w:rPr>
        <w:t>] Wydzia</w:t>
      </w:r>
      <w:r w:rsidRPr="00230E9D">
        <w:rPr>
          <w:rFonts w:ascii="HelveticaNeueLT Pro 45 Lt" w:hAnsi="HelveticaNeueLT Pro 45 Lt" w:cs="HelveticaNeueLT Pro 45 Lt"/>
          <w:color w:val="485A5A"/>
        </w:rPr>
        <w:t>ł</w:t>
      </w:r>
      <w:r w:rsidRPr="00230E9D">
        <w:rPr>
          <w:rFonts w:ascii="HelveticaNeueLT Pro 45 Lt" w:hAnsi="HelveticaNeueLT Pro 45 Lt"/>
          <w:color w:val="485A5A"/>
        </w:rPr>
        <w:t xml:space="preserve"> Gospodarczy Krajowego Rejestru S</w:t>
      </w:r>
      <w:r w:rsidRPr="00230E9D">
        <w:rPr>
          <w:rFonts w:ascii="HelveticaNeueLT Pro 45 Lt" w:hAnsi="HelveticaNeueLT Pro 45 Lt" w:cs="HelveticaNeueLT Pro 45 Lt"/>
          <w:color w:val="485A5A"/>
        </w:rPr>
        <w:t>ą</w:t>
      </w:r>
      <w:r w:rsidRPr="00230E9D">
        <w:rPr>
          <w:rFonts w:ascii="HelveticaNeueLT Pro 45 Lt" w:hAnsi="HelveticaNeueLT Pro 45 Lt"/>
          <w:color w:val="485A5A"/>
        </w:rPr>
        <w:t>dowego, NIP [</w:t>
      </w:r>
      <w:r w:rsidRPr="00230E9D">
        <w:rPr>
          <w:rFonts w:ascii="Arial" w:hAnsi="Arial" w:cs="Arial"/>
          <w:color w:val="485A5A"/>
        </w:rPr>
        <w:t>●</w:t>
      </w:r>
      <w:r w:rsidRPr="00230E9D">
        <w:rPr>
          <w:rFonts w:ascii="HelveticaNeueLT Pro 45 Lt" w:hAnsi="HelveticaNeueLT Pro 45 Lt"/>
          <w:color w:val="485A5A"/>
        </w:rPr>
        <w:t>], kapitał zakładowy w wysokości [</w:t>
      </w:r>
      <w:r w:rsidRPr="00230E9D">
        <w:rPr>
          <w:rFonts w:ascii="Arial" w:hAnsi="Arial" w:cs="Arial"/>
          <w:color w:val="485A5A"/>
        </w:rPr>
        <w:t>●</w:t>
      </w:r>
      <w:r w:rsidRPr="00230E9D">
        <w:rPr>
          <w:rFonts w:ascii="HelveticaNeueLT Pro 45 Lt" w:hAnsi="HelveticaNeueLT Pro 45 Lt"/>
          <w:color w:val="485A5A"/>
        </w:rPr>
        <w:t>], reprezentowana przez [</w:t>
      </w:r>
      <w:r w:rsidRPr="00230E9D">
        <w:rPr>
          <w:rFonts w:ascii="Arial" w:hAnsi="Arial" w:cs="Arial"/>
          <w:color w:val="485A5A"/>
        </w:rPr>
        <w:t>●</w:t>
      </w:r>
      <w:r w:rsidRPr="00230E9D">
        <w:rPr>
          <w:rFonts w:ascii="HelveticaNeueLT Pro 45 Lt" w:hAnsi="HelveticaNeueLT Pro 45 Lt"/>
          <w:color w:val="485A5A"/>
        </w:rPr>
        <w:t xml:space="preserve">] </w:t>
      </w:r>
      <w:r w:rsidRPr="00230E9D">
        <w:rPr>
          <w:rFonts w:ascii="HelveticaNeueLT Pro 45 Lt" w:hAnsi="HelveticaNeueLT Pro 45 Lt" w:cs="HelveticaNeueLT Pro 45 Lt"/>
          <w:color w:val="485A5A"/>
        </w:rPr>
        <w:t>–</w:t>
      </w:r>
      <w:r w:rsidRPr="00230E9D">
        <w:rPr>
          <w:rFonts w:ascii="HelveticaNeueLT Pro 45 Lt" w:hAnsi="HelveticaNeueLT Pro 45 Lt"/>
          <w:color w:val="485A5A"/>
        </w:rPr>
        <w:t xml:space="preserve"> Prezesa Zarz</w:t>
      </w:r>
      <w:r w:rsidRPr="00230E9D">
        <w:rPr>
          <w:rFonts w:ascii="HelveticaNeueLT Pro 45 Lt" w:hAnsi="HelveticaNeueLT Pro 45 Lt" w:cs="HelveticaNeueLT Pro 45 Lt"/>
          <w:color w:val="485A5A"/>
        </w:rPr>
        <w:t>ą</w:t>
      </w:r>
      <w:r w:rsidRPr="00230E9D">
        <w:rPr>
          <w:rFonts w:ascii="HelveticaNeueLT Pro 45 Lt" w:hAnsi="HelveticaNeueLT Pro 45 Lt"/>
          <w:color w:val="485A5A"/>
        </w:rPr>
        <w:t xml:space="preserve">du, </w:t>
      </w:r>
    </w:p>
    <w:p w14:paraId="3CD456EC" w14:textId="77777777" w:rsidR="00AA0589" w:rsidRPr="00502DF3" w:rsidRDefault="00AA0589" w:rsidP="00230E9D">
      <w:pPr>
        <w:spacing w:before="120" w:after="120"/>
        <w:jc w:val="both"/>
        <w:rPr>
          <w:rFonts w:ascii="HelveticaNeueLT Pro 45 Lt" w:hAnsi="HelveticaNeueLT Pro 45 Lt"/>
          <w:color w:val="485A5A"/>
        </w:rPr>
      </w:pPr>
      <w:r w:rsidRPr="00502DF3">
        <w:rPr>
          <w:rFonts w:ascii="HelveticaNeueLT Pro 45 Lt" w:hAnsi="HelveticaNeueLT Pro 45 Lt"/>
          <w:color w:val="485A5A"/>
        </w:rPr>
        <w:t>- [</w:t>
      </w:r>
      <w:r w:rsidRPr="00502DF3">
        <w:rPr>
          <w:rFonts w:ascii="Arial" w:hAnsi="Arial" w:cs="Arial"/>
          <w:color w:val="485A5A"/>
        </w:rPr>
        <w:t>●</w:t>
      </w:r>
      <w:r w:rsidRPr="00502DF3">
        <w:rPr>
          <w:rFonts w:ascii="HelveticaNeueLT Pro 45 Lt" w:hAnsi="HelveticaNeueLT Pro 45 Lt"/>
          <w:color w:val="485A5A"/>
        </w:rPr>
        <w:t>] prowadz</w:t>
      </w:r>
      <w:r w:rsidRPr="00502DF3">
        <w:rPr>
          <w:rFonts w:ascii="HelveticaNeueLT Pro 45 Lt" w:hAnsi="HelveticaNeueLT Pro 45 Lt" w:cs="HelveticaNeueLT Pro 45 Lt"/>
          <w:color w:val="485A5A"/>
        </w:rPr>
        <w:t>ą</w:t>
      </w:r>
      <w:r w:rsidRPr="00502DF3">
        <w:rPr>
          <w:rFonts w:ascii="HelveticaNeueLT Pro 45 Lt" w:hAnsi="HelveticaNeueLT Pro 45 Lt"/>
          <w:color w:val="485A5A"/>
        </w:rPr>
        <w:t>cy jednoosobow</w:t>
      </w:r>
      <w:r w:rsidRPr="00502DF3">
        <w:rPr>
          <w:rFonts w:ascii="HelveticaNeueLT Pro 45 Lt" w:hAnsi="HelveticaNeueLT Pro 45 Lt" w:cs="HelveticaNeueLT Pro 45 Lt"/>
          <w:color w:val="485A5A"/>
        </w:rPr>
        <w:t>ą</w:t>
      </w:r>
      <w:r w:rsidRPr="00502DF3">
        <w:rPr>
          <w:rFonts w:ascii="HelveticaNeueLT Pro 45 Lt" w:hAnsi="HelveticaNeueLT Pro 45 Lt"/>
          <w:color w:val="485A5A"/>
        </w:rPr>
        <w:t xml:space="preserve"> dzia</w:t>
      </w:r>
      <w:r w:rsidRPr="00502DF3">
        <w:rPr>
          <w:rFonts w:ascii="HelveticaNeueLT Pro 45 Lt" w:hAnsi="HelveticaNeueLT Pro 45 Lt" w:cs="HelveticaNeueLT Pro 45 Lt"/>
          <w:color w:val="485A5A"/>
        </w:rPr>
        <w:t>ł</w:t>
      </w:r>
      <w:r w:rsidRPr="00502DF3">
        <w:rPr>
          <w:rFonts w:ascii="HelveticaNeueLT Pro 45 Lt" w:hAnsi="HelveticaNeueLT Pro 45 Lt"/>
          <w:color w:val="485A5A"/>
        </w:rPr>
        <w:t>alno</w:t>
      </w:r>
      <w:r w:rsidRPr="00502DF3">
        <w:rPr>
          <w:rFonts w:ascii="HelveticaNeueLT Pro 45 Lt" w:hAnsi="HelveticaNeueLT Pro 45 Lt" w:cs="HelveticaNeueLT Pro 45 Lt"/>
          <w:color w:val="485A5A"/>
        </w:rPr>
        <w:t>ść</w:t>
      </w:r>
      <w:r w:rsidRPr="00502DF3">
        <w:rPr>
          <w:rFonts w:ascii="HelveticaNeueLT Pro 45 Lt" w:hAnsi="HelveticaNeueLT Pro 45 Lt"/>
          <w:color w:val="485A5A"/>
        </w:rPr>
        <w:t xml:space="preserve"> gospodarcz</w:t>
      </w:r>
      <w:r w:rsidRPr="00502DF3">
        <w:rPr>
          <w:rFonts w:ascii="HelveticaNeueLT Pro 45 Lt" w:hAnsi="HelveticaNeueLT Pro 45 Lt" w:cs="HelveticaNeueLT Pro 45 Lt"/>
          <w:color w:val="485A5A"/>
        </w:rPr>
        <w:t>ą</w:t>
      </w:r>
      <w:r w:rsidRPr="00502DF3">
        <w:rPr>
          <w:rFonts w:ascii="HelveticaNeueLT Pro 45 Lt" w:hAnsi="HelveticaNeueLT Pro 45 Lt"/>
          <w:color w:val="485A5A"/>
        </w:rPr>
        <w:t xml:space="preserve"> pod nazw</w:t>
      </w:r>
      <w:r w:rsidRPr="00502DF3">
        <w:rPr>
          <w:rFonts w:ascii="HelveticaNeueLT Pro 45 Lt" w:hAnsi="HelveticaNeueLT Pro 45 Lt" w:cs="HelveticaNeueLT Pro 45 Lt"/>
          <w:color w:val="485A5A"/>
        </w:rPr>
        <w:t>ą</w:t>
      </w:r>
      <w:r w:rsidRPr="00502DF3">
        <w:rPr>
          <w:rFonts w:ascii="HelveticaNeueLT Pro 45 Lt" w:hAnsi="HelveticaNeueLT Pro 45 Lt"/>
          <w:color w:val="485A5A"/>
        </w:rPr>
        <w:t xml:space="preserve"> [</w:t>
      </w:r>
      <w:r w:rsidRPr="00502DF3">
        <w:rPr>
          <w:rFonts w:ascii="Arial" w:hAnsi="Arial" w:cs="Arial"/>
          <w:color w:val="485A5A"/>
        </w:rPr>
        <w:t>●</w:t>
      </w:r>
      <w:r w:rsidRPr="00502DF3">
        <w:rPr>
          <w:rFonts w:ascii="HelveticaNeueLT Pro 45 Lt" w:hAnsi="HelveticaNeueLT Pro 45 Lt"/>
          <w:color w:val="485A5A"/>
        </w:rPr>
        <w:t>], przy ul.</w:t>
      </w:r>
      <w:r>
        <w:rPr>
          <w:rFonts w:ascii="HelveticaNeueLT Pro 45 Lt" w:hAnsi="HelveticaNeueLT Pro 45 Lt"/>
          <w:color w:val="485A5A"/>
        </w:rPr>
        <w:t xml:space="preserve"> </w:t>
      </w:r>
      <w:r w:rsidRPr="00502DF3">
        <w:rPr>
          <w:rFonts w:ascii="HelveticaNeueLT Pro 45 Lt" w:hAnsi="HelveticaNeueLT Pro 45 Lt"/>
          <w:color w:val="485A5A"/>
        </w:rPr>
        <w:t>[</w:t>
      </w:r>
      <w:r w:rsidRPr="00502DF3">
        <w:rPr>
          <w:rFonts w:ascii="Arial" w:hAnsi="Arial" w:cs="Arial"/>
          <w:color w:val="485A5A"/>
        </w:rPr>
        <w:t>●</w:t>
      </w:r>
      <w:r w:rsidRPr="00502DF3">
        <w:rPr>
          <w:rFonts w:ascii="HelveticaNeueLT Pro 45 Lt" w:hAnsi="HelveticaNeueLT Pro 45 Lt"/>
          <w:color w:val="485A5A"/>
        </w:rPr>
        <w:t>], [</w:t>
      </w:r>
      <w:r w:rsidRPr="00502DF3">
        <w:rPr>
          <w:rFonts w:ascii="Arial" w:hAnsi="Arial" w:cs="Arial"/>
          <w:color w:val="485A5A"/>
        </w:rPr>
        <w:t>●</w:t>
      </w:r>
      <w:r w:rsidRPr="00502DF3">
        <w:rPr>
          <w:rFonts w:ascii="HelveticaNeueLT Pro 45 Lt" w:hAnsi="HelveticaNeueLT Pro 45 Lt"/>
          <w:color w:val="485A5A"/>
        </w:rPr>
        <w:t>], NIP [</w:t>
      </w:r>
      <w:r w:rsidRPr="00502DF3">
        <w:rPr>
          <w:rFonts w:ascii="Arial" w:hAnsi="Arial" w:cs="Arial"/>
          <w:color w:val="485A5A"/>
        </w:rPr>
        <w:t>●</w:t>
      </w:r>
      <w:r w:rsidRPr="00502DF3">
        <w:rPr>
          <w:rFonts w:ascii="HelveticaNeueLT Pro 45 Lt" w:hAnsi="HelveticaNeueLT Pro 45 Lt"/>
          <w:color w:val="485A5A"/>
        </w:rPr>
        <w:t>],</w:t>
      </w:r>
      <w:r w:rsidRPr="00502DF3">
        <w:rPr>
          <w:rFonts w:ascii="HelveticaNeueLT Pro 45 Lt" w:hAnsi="HelveticaNeueLT Pro 45 Lt" w:cs="HelveticaNeueLT Pro 45 Lt"/>
          <w:color w:val="485A5A"/>
        </w:rPr>
        <w:t> </w:t>
      </w:r>
      <w:r w:rsidRPr="00502DF3">
        <w:rPr>
          <w:rFonts w:ascii="HelveticaNeueLT Pro 45 Lt" w:hAnsi="HelveticaNeueLT Pro 45 Lt"/>
          <w:color w:val="485A5A"/>
        </w:rPr>
        <w:t>REGON [</w:t>
      </w:r>
      <w:r w:rsidRPr="00502DF3">
        <w:rPr>
          <w:rFonts w:ascii="Arial" w:hAnsi="Arial" w:cs="Arial"/>
          <w:color w:val="485A5A"/>
        </w:rPr>
        <w:t>●</w:t>
      </w:r>
      <w:r w:rsidRPr="00502DF3">
        <w:rPr>
          <w:rFonts w:ascii="HelveticaNeueLT Pro 45 Lt" w:hAnsi="HelveticaNeueLT Pro 45 Lt"/>
          <w:color w:val="485A5A"/>
        </w:rPr>
        <w:t>], dzia</w:t>
      </w:r>
      <w:r w:rsidRPr="00502DF3">
        <w:rPr>
          <w:rFonts w:ascii="HelveticaNeueLT Pro 45 Lt" w:hAnsi="HelveticaNeueLT Pro 45 Lt" w:cs="HelveticaNeueLT Pro 45 Lt"/>
          <w:color w:val="485A5A"/>
        </w:rPr>
        <w:t>ł</w:t>
      </w:r>
      <w:r w:rsidRPr="00502DF3">
        <w:rPr>
          <w:rFonts w:ascii="HelveticaNeueLT Pro 45 Lt" w:hAnsi="HelveticaNeueLT Pro 45 Lt"/>
          <w:color w:val="485A5A"/>
        </w:rPr>
        <w:t>aj</w:t>
      </w:r>
      <w:r w:rsidRPr="00502DF3">
        <w:rPr>
          <w:rFonts w:ascii="HelveticaNeueLT Pro 45 Lt" w:hAnsi="HelveticaNeueLT Pro 45 Lt" w:cs="HelveticaNeueLT Pro 45 Lt"/>
          <w:color w:val="485A5A"/>
        </w:rPr>
        <w:t>ą</w:t>
      </w:r>
      <w:r w:rsidRPr="00502DF3">
        <w:rPr>
          <w:rFonts w:ascii="HelveticaNeueLT Pro 45 Lt" w:hAnsi="HelveticaNeueLT Pro 45 Lt"/>
          <w:color w:val="485A5A"/>
        </w:rPr>
        <w:t>cy osobi</w:t>
      </w:r>
      <w:r w:rsidRPr="00502DF3">
        <w:rPr>
          <w:rFonts w:ascii="HelveticaNeueLT Pro 45 Lt" w:hAnsi="HelveticaNeueLT Pro 45 Lt" w:cs="HelveticaNeueLT Pro 45 Lt"/>
          <w:color w:val="485A5A"/>
        </w:rPr>
        <w:t>ś</w:t>
      </w:r>
      <w:r w:rsidRPr="00502DF3">
        <w:rPr>
          <w:rFonts w:ascii="HelveticaNeueLT Pro 45 Lt" w:hAnsi="HelveticaNeueLT Pro 45 Lt"/>
          <w:color w:val="485A5A"/>
        </w:rPr>
        <w:t>cie,</w:t>
      </w:r>
    </w:p>
    <w:p w14:paraId="39176218" w14:textId="77777777" w:rsidR="00AA0589" w:rsidRPr="00502DF3" w:rsidRDefault="00AA0589" w:rsidP="00230E9D">
      <w:pPr>
        <w:autoSpaceDE w:val="0"/>
        <w:autoSpaceDN w:val="0"/>
        <w:adjustRightInd w:val="0"/>
        <w:spacing w:before="120" w:after="120"/>
        <w:jc w:val="both"/>
        <w:rPr>
          <w:rFonts w:ascii="HelveticaNeueLT Pro 45 Lt" w:hAnsi="HelveticaNeueLT Pro 45 Lt"/>
          <w:color w:val="485A5A"/>
        </w:rPr>
      </w:pPr>
      <w:r w:rsidRPr="00502DF3">
        <w:rPr>
          <w:rFonts w:ascii="HelveticaNeueLT Pro 45 Lt" w:hAnsi="HelveticaNeueLT Pro 45 Lt"/>
          <w:color w:val="485A5A"/>
        </w:rPr>
        <w:t xml:space="preserve">zwany dalej „Wykonawcą”, </w:t>
      </w:r>
    </w:p>
    <w:p w14:paraId="511AFBB3" w14:textId="77777777" w:rsidR="00AA0589" w:rsidRPr="00502DF3" w:rsidRDefault="00AA0589" w:rsidP="00230E9D">
      <w:pPr>
        <w:autoSpaceDE w:val="0"/>
        <w:autoSpaceDN w:val="0"/>
        <w:adjustRightInd w:val="0"/>
        <w:spacing w:before="120" w:after="120"/>
        <w:jc w:val="both"/>
        <w:rPr>
          <w:rFonts w:ascii="HelveticaNeueLT Pro 45 Lt" w:hAnsi="HelveticaNeueLT Pro 45 Lt"/>
          <w:color w:val="485A5A"/>
        </w:rPr>
      </w:pPr>
    </w:p>
    <w:p w14:paraId="1336D8B9" w14:textId="77777777" w:rsidR="00AA0589" w:rsidRPr="00502DF3" w:rsidRDefault="00AA0589" w:rsidP="00230E9D">
      <w:pPr>
        <w:autoSpaceDE w:val="0"/>
        <w:autoSpaceDN w:val="0"/>
        <w:adjustRightInd w:val="0"/>
        <w:spacing w:before="120" w:after="120"/>
        <w:jc w:val="both"/>
        <w:rPr>
          <w:rFonts w:ascii="HelveticaNeueLT Pro 45 Lt" w:hAnsi="HelveticaNeueLT Pro 45 Lt"/>
          <w:color w:val="485A5A"/>
        </w:rPr>
      </w:pPr>
      <w:r w:rsidRPr="00502DF3">
        <w:rPr>
          <w:rFonts w:ascii="HelveticaNeueLT Pro 45 Lt" w:hAnsi="HelveticaNeueLT Pro 45 Lt"/>
          <w:color w:val="485A5A"/>
        </w:rPr>
        <w:t>niniejszym składa przedmiotowe oświadczenie gwarancyjne i wręcza je do rąk [</w:t>
      </w:r>
      <w:r w:rsidRPr="00502DF3">
        <w:rPr>
          <w:rFonts w:ascii="Arial" w:hAnsi="Arial" w:cs="Arial"/>
          <w:color w:val="485A5A"/>
        </w:rPr>
        <w:t>●</w:t>
      </w:r>
      <w:r w:rsidRPr="00502DF3">
        <w:rPr>
          <w:rFonts w:ascii="HelveticaNeueLT Pro 45 Lt" w:hAnsi="HelveticaNeueLT Pro 45 Lt"/>
          <w:color w:val="485A5A"/>
        </w:rPr>
        <w:t>] z siedzib</w:t>
      </w:r>
      <w:r w:rsidRPr="00502DF3">
        <w:rPr>
          <w:rFonts w:ascii="HelveticaNeueLT Pro 45 Lt" w:hAnsi="HelveticaNeueLT Pro 45 Lt" w:cs="HelveticaNeueLT Pro 45 Lt"/>
          <w:color w:val="485A5A"/>
        </w:rPr>
        <w:t>ą</w:t>
      </w:r>
      <w:r w:rsidRPr="00502DF3">
        <w:rPr>
          <w:rFonts w:ascii="HelveticaNeueLT Pro 45 Lt" w:hAnsi="HelveticaNeueLT Pro 45 Lt"/>
          <w:color w:val="485A5A"/>
        </w:rPr>
        <w:t xml:space="preserve"> w Warszawie, przy ul. Twardej 18, 00-105 Warszawa, wpisanej do rejestru przedsiębiorców Krajowego Rejestru Sądowego pod numerem KRS [</w:t>
      </w:r>
      <w:r w:rsidRPr="00502DF3">
        <w:rPr>
          <w:rFonts w:ascii="Arial" w:hAnsi="Arial" w:cs="Arial"/>
          <w:color w:val="485A5A"/>
        </w:rPr>
        <w:t>●</w:t>
      </w:r>
      <w:r w:rsidRPr="00502DF3">
        <w:rPr>
          <w:rFonts w:ascii="HelveticaNeueLT Pro 45 Lt" w:hAnsi="HelveticaNeueLT Pro 45 Lt"/>
          <w:color w:val="485A5A"/>
        </w:rPr>
        <w:t>], kt</w:t>
      </w:r>
      <w:r w:rsidRPr="00502DF3">
        <w:rPr>
          <w:rFonts w:ascii="HelveticaNeueLT Pro 45 Lt" w:hAnsi="HelveticaNeueLT Pro 45 Lt" w:cs="HelveticaNeueLT Pro 45 Lt"/>
          <w:color w:val="485A5A"/>
        </w:rPr>
        <w:t>ó</w:t>
      </w:r>
      <w:r w:rsidRPr="00502DF3">
        <w:rPr>
          <w:rFonts w:ascii="HelveticaNeueLT Pro 45 Lt" w:hAnsi="HelveticaNeueLT Pro 45 Lt"/>
          <w:color w:val="485A5A"/>
        </w:rPr>
        <w:t>rej akta rejestrowe prowadzi Sąd Rejonowy dla m.st. Warszawy w Warszawie, XII Wydział Gospodarczy Krajowego Rejestru Sądowego, NIP [</w:t>
      </w:r>
      <w:r w:rsidRPr="00502DF3">
        <w:rPr>
          <w:rFonts w:ascii="Arial" w:hAnsi="Arial" w:cs="Arial"/>
          <w:color w:val="485A5A"/>
        </w:rPr>
        <w:t>●</w:t>
      </w:r>
      <w:r w:rsidRPr="00502DF3">
        <w:rPr>
          <w:rFonts w:ascii="HelveticaNeueLT Pro 45 Lt" w:hAnsi="HelveticaNeueLT Pro 45 Lt"/>
          <w:color w:val="485A5A"/>
        </w:rPr>
        <w:t>], kapita</w:t>
      </w:r>
      <w:r w:rsidRPr="00502DF3">
        <w:rPr>
          <w:rFonts w:ascii="HelveticaNeueLT Pro 45 Lt" w:hAnsi="HelveticaNeueLT Pro 45 Lt" w:cs="HelveticaNeueLT Pro 45 Lt"/>
          <w:color w:val="485A5A"/>
        </w:rPr>
        <w:t>ł</w:t>
      </w:r>
      <w:r w:rsidRPr="00502DF3">
        <w:rPr>
          <w:rFonts w:ascii="HelveticaNeueLT Pro 45 Lt" w:hAnsi="HelveticaNeueLT Pro 45 Lt"/>
          <w:color w:val="485A5A"/>
        </w:rPr>
        <w:t xml:space="preserve"> zak</w:t>
      </w:r>
      <w:r w:rsidRPr="00502DF3">
        <w:rPr>
          <w:rFonts w:ascii="HelveticaNeueLT Pro 45 Lt" w:hAnsi="HelveticaNeueLT Pro 45 Lt" w:cs="HelveticaNeueLT Pro 45 Lt"/>
          <w:color w:val="485A5A"/>
        </w:rPr>
        <w:t>ł</w:t>
      </w:r>
      <w:r w:rsidRPr="00502DF3">
        <w:rPr>
          <w:rFonts w:ascii="HelveticaNeueLT Pro 45 Lt" w:hAnsi="HelveticaNeueLT Pro 45 Lt"/>
          <w:color w:val="485A5A"/>
        </w:rPr>
        <w:t>adowy w wysoko</w:t>
      </w:r>
      <w:r w:rsidRPr="00502DF3">
        <w:rPr>
          <w:rFonts w:ascii="HelveticaNeueLT Pro 45 Lt" w:hAnsi="HelveticaNeueLT Pro 45 Lt" w:cs="HelveticaNeueLT Pro 45 Lt"/>
          <w:color w:val="485A5A"/>
        </w:rPr>
        <w:t>ś</w:t>
      </w:r>
      <w:r w:rsidRPr="00502DF3">
        <w:rPr>
          <w:rFonts w:ascii="HelveticaNeueLT Pro 45 Lt" w:hAnsi="HelveticaNeueLT Pro 45 Lt"/>
          <w:color w:val="485A5A"/>
        </w:rPr>
        <w:t>ci [</w:t>
      </w:r>
      <w:r w:rsidRPr="00502DF3">
        <w:rPr>
          <w:rFonts w:ascii="Arial" w:hAnsi="Arial" w:cs="Arial"/>
          <w:color w:val="485A5A"/>
        </w:rPr>
        <w:t>●</w:t>
      </w:r>
      <w:r w:rsidRPr="00502DF3">
        <w:rPr>
          <w:rFonts w:ascii="HelveticaNeueLT Pro 45 Lt" w:hAnsi="HelveticaNeueLT Pro 45 Lt"/>
          <w:color w:val="485A5A"/>
        </w:rPr>
        <w:t>], zwanej dalej „Zamawiającym”,</w:t>
      </w:r>
    </w:p>
    <w:p w14:paraId="3A24EAC1" w14:textId="77777777" w:rsidR="00AA0589" w:rsidRPr="00502DF3" w:rsidRDefault="00AA0589" w:rsidP="00AA0589">
      <w:pPr>
        <w:autoSpaceDE w:val="0"/>
        <w:autoSpaceDN w:val="0"/>
        <w:adjustRightInd w:val="0"/>
        <w:spacing w:before="120" w:after="120"/>
        <w:rPr>
          <w:rFonts w:ascii="HelveticaNeueLT Pro 45 Lt" w:hAnsi="HelveticaNeueLT Pro 45 Lt"/>
          <w:color w:val="485A5A"/>
        </w:rPr>
      </w:pPr>
    </w:p>
    <w:p w14:paraId="354EB4C6" w14:textId="77777777" w:rsidR="00AA0589" w:rsidRPr="00502DF3" w:rsidRDefault="00AA0589" w:rsidP="00AA0589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502DF3">
        <w:rPr>
          <w:rFonts w:ascii="HelveticaNeueLT Pro 45 Lt" w:hAnsi="HelveticaNeueLT Pro 45 Lt"/>
          <w:color w:val="485A5A"/>
        </w:rPr>
        <w:t>Zgodnie z Umowy, Wykonawca udziela gwarancji na wykonane roboty budowlane objęte przedmiotem Umowy na okres od dnia [data podpisania protokołu odbioru końcowego Przedmiotu Umowy] r. do dnia [obliczone zgodnie z pkt. 4.6. Umowy, jako 5 lat] r. („Okres Gwarancji”), na warunkach wskazanych poniżej.</w:t>
      </w:r>
    </w:p>
    <w:p w14:paraId="2779CE6C" w14:textId="77777777" w:rsidR="00AA0589" w:rsidRPr="00502DF3" w:rsidRDefault="00AA0589" w:rsidP="00AA0589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502DF3">
        <w:rPr>
          <w:rFonts w:ascii="HelveticaNeueLT Pro 45 Lt" w:hAnsi="HelveticaNeueLT Pro 45 Lt"/>
          <w:color w:val="485A5A"/>
        </w:rPr>
        <w:t xml:space="preserve">W przypadku stwierdzenia w Okresie Gwarancji przez Zamawiającego wady Przedmiotu Umowy, Zamawiający na piśmie wezwie Wykonawcę do usunięcia wady w terminie wskazanym w wezwaniu, nie krótszym jednak niż 14 (czternaście) dni od daty doręczenia wezwania. W przypadku nieprzystąpienia przez Wykonawcę do usuwania wad w terminie wskazanym w wezwaniu lub opóźnieniu w usunięciu wady o co najmniej 7 dni lub odmowy ich usunięcia Zamawiający będzie uprawniony do zlecenia usunięcia wad podmiotowi trzeciemu na koszt i niebezpieczeństwo Wykonawcy, w tym skorzystania z kaucji wniesionej przez Wykonawcę na podstawie pkt. 7 Umowy. Strony wyłączają zastosowanie przepisu art. 480 § 1 Kodeksu cywilnego. Za wadę </w:t>
      </w:r>
      <w:r w:rsidRPr="00502DF3">
        <w:rPr>
          <w:rFonts w:ascii="HelveticaNeueLT Pro 45 Lt" w:hAnsi="HelveticaNeueLT Pro 45 Lt"/>
          <w:color w:val="485A5A"/>
        </w:rPr>
        <w:lastRenderedPageBreak/>
        <w:t>Przedmiotu Umowy Strony uznają w szczególności niezgodności z Umową, Załącznikiem nr 1 do Umowy, Dokumentacją Powykonawczą oraz normami i zasadami wiedzy technicznej.</w:t>
      </w:r>
    </w:p>
    <w:p w14:paraId="06F0CB72" w14:textId="77777777" w:rsidR="00AA0589" w:rsidRDefault="00AA0589" w:rsidP="00AA0589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502DF3">
        <w:rPr>
          <w:rFonts w:ascii="HelveticaNeueLT Pro 45 Lt" w:hAnsi="HelveticaNeueLT Pro 45 Lt"/>
          <w:color w:val="485A5A"/>
        </w:rPr>
        <w:t>W razie pojawienia się wad Przedmiotu Umowy w Okresie Gwarancji Zamawiający zgłosi stwierdzenie wad na adres [</w:t>
      </w:r>
      <w:r w:rsidRPr="00502DF3">
        <w:rPr>
          <w:rFonts w:ascii="Arial" w:hAnsi="Arial" w:cs="Arial"/>
          <w:color w:val="485A5A"/>
        </w:rPr>
        <w:t>●</w:t>
      </w:r>
      <w:r w:rsidRPr="00502DF3">
        <w:rPr>
          <w:rFonts w:ascii="HelveticaNeueLT Pro 45 Lt" w:hAnsi="HelveticaNeueLT Pro 45 Lt"/>
          <w:color w:val="485A5A"/>
        </w:rPr>
        <w:t xml:space="preserve">]. W razie zmiany adresu Wykonawcy powiadomi na piśmie Zamawiającego o nowym adresie pod rygorem uznania, że korespondencja nadana przez Zamawiającego pod ostatni wskazany przez Wynajmującego adres do daty doręczenia mu zawiadomienia o zmiany adresie Wykonawcy, będzie uznana za doręczoną.  </w:t>
      </w:r>
    </w:p>
    <w:p w14:paraId="5EB98F75" w14:textId="77777777" w:rsidR="00AA0589" w:rsidRPr="00FC0B41" w:rsidRDefault="00AA0589" w:rsidP="00AA0589">
      <w:pPr>
        <w:autoSpaceDE w:val="0"/>
        <w:autoSpaceDN w:val="0"/>
        <w:adjustRightInd w:val="0"/>
        <w:spacing w:before="120" w:after="120" w:line="276" w:lineRule="auto"/>
        <w:ind w:left="720"/>
        <w:contextualSpacing/>
        <w:rPr>
          <w:rFonts w:ascii="HelveticaNeueLT Pro 45 Lt" w:hAnsi="HelveticaNeueLT Pro 45 Lt"/>
          <w:b/>
          <w:bCs/>
          <w:color w:val="485A5A"/>
        </w:rPr>
      </w:pPr>
      <w:r w:rsidRPr="00FC0B41">
        <w:rPr>
          <w:rFonts w:ascii="HelveticaNeueLT Pro 45 Lt" w:hAnsi="HelveticaNeueLT Pro 45 Lt"/>
          <w:b/>
          <w:bCs/>
          <w:color w:val="485A5A"/>
        </w:rPr>
        <w:t>Dane kontaktowe:</w:t>
      </w:r>
    </w:p>
    <w:p w14:paraId="0FC15A71" w14:textId="77777777" w:rsidR="00AA0589" w:rsidRPr="00FC0B41" w:rsidRDefault="00AA0589" w:rsidP="00AA0589">
      <w:pPr>
        <w:pStyle w:val="Akapitzlist"/>
        <w:spacing w:before="120" w:after="120"/>
        <w:rPr>
          <w:rFonts w:ascii="HelveticaNeueLT Pro 45 Lt" w:hAnsi="HelveticaNeueLT Pro 45 Lt"/>
          <w:bCs/>
          <w:color w:val="485A5A"/>
        </w:rPr>
      </w:pPr>
      <w:r w:rsidRPr="00FC0B41">
        <w:rPr>
          <w:rFonts w:ascii="HelveticaNeueLT Pro 45 Lt" w:hAnsi="HelveticaNeueLT Pro 45 Lt"/>
          <w:bCs/>
          <w:color w:val="485A5A"/>
        </w:rPr>
        <w:t>Numer telefonu:</w:t>
      </w:r>
    </w:p>
    <w:p w14:paraId="07B759DA" w14:textId="77777777" w:rsidR="00AA0589" w:rsidRPr="00FC0B41" w:rsidRDefault="00AA0589" w:rsidP="00AA0589">
      <w:pPr>
        <w:pStyle w:val="Akapitzlist"/>
        <w:spacing w:before="120" w:after="120"/>
        <w:rPr>
          <w:rFonts w:ascii="HelveticaNeueLT Pro 45 Lt" w:hAnsi="HelveticaNeueLT Pro 45 Lt"/>
          <w:bCs/>
          <w:color w:val="485A5A"/>
        </w:rPr>
      </w:pPr>
      <w:r w:rsidRPr="00FC0B41">
        <w:rPr>
          <w:rFonts w:ascii="HelveticaNeueLT Pro 45 Lt" w:hAnsi="HelveticaNeueLT Pro 45 Lt"/>
          <w:bCs/>
          <w:color w:val="485A5A"/>
        </w:rPr>
        <w:t>Adres e-mail:</w:t>
      </w:r>
    </w:p>
    <w:p w14:paraId="1FFEA789" w14:textId="77777777" w:rsidR="00AA0589" w:rsidRPr="00502DF3" w:rsidRDefault="00AA0589" w:rsidP="00AA0589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502DF3">
        <w:rPr>
          <w:rFonts w:ascii="HelveticaNeueLT Pro 45 Lt" w:hAnsi="HelveticaNeueLT Pro 45 Lt"/>
          <w:color w:val="485A5A"/>
        </w:rPr>
        <w:t xml:space="preserve">Jeśli w wykonaniu obowiązków z tytułu gwarancji Wykonawca dokonał napraw, pięcioletni termin gwarancji biegnie na nowo od chwili naprawy danej wady w stosunku do naprawionego elementu Robót. </w:t>
      </w:r>
    </w:p>
    <w:p w14:paraId="076DF41C" w14:textId="77777777" w:rsidR="00AA0589" w:rsidRPr="00502DF3" w:rsidRDefault="00AA0589" w:rsidP="00AA0589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502DF3">
        <w:rPr>
          <w:rFonts w:ascii="HelveticaNeueLT Pro 45 Lt" w:hAnsi="HelveticaNeueLT Pro 45 Lt"/>
          <w:color w:val="485A5A"/>
        </w:rPr>
        <w:t>Zamawiający może dochodzić roszczeń wynikających z gwarancji także po upływie Okresu Gwarancyjnego, jeżeli zgłosił wadę, w sposób wskazany w pkt. 2 i 3 powyżej, przed upływem tego terminu, to jest przed jego upływem nadała stosowne zgłoszenie wady listem poleconym na adres, zgodny z pkt. 3 powyżej.</w:t>
      </w:r>
    </w:p>
    <w:p w14:paraId="203A98A3" w14:textId="77777777" w:rsidR="00AA0589" w:rsidRPr="00502DF3" w:rsidRDefault="00AA0589" w:rsidP="00AA0589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502DF3">
        <w:rPr>
          <w:rFonts w:ascii="HelveticaNeueLT Pro 45 Lt" w:hAnsi="HelveticaNeueLT Pro 45 Lt"/>
          <w:color w:val="485A5A"/>
        </w:rPr>
        <w:t xml:space="preserve">Jeżeli wada dotyczy urządzenia lub materiału zamontowanego lub wbudowanego przez Wykonawcę w ramach wykonania Przedmiotu Umowy i gwarancja producenta, dostawcy lub sprzedającego przyznaje warunki (w tym terminy) korzystniejsze niż objęte niniejszym oświadczeniem gwarancyjnym, według własnego wyboru, Zamawiający jest uprawniony do skorzystania z takiej gwarancji, co potwierdzi w drodze pisemnego zawiadomienia Wykonawcy, a Wykonawca jest zobowiązany do zapewnienia wykonania takiej gwarancji przez producenta, dostawcę lub sprzedającego.   </w:t>
      </w:r>
    </w:p>
    <w:p w14:paraId="02FE5D1E" w14:textId="77777777" w:rsidR="00AA0589" w:rsidRPr="00502DF3" w:rsidRDefault="00AA0589" w:rsidP="00AA0589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502DF3">
        <w:rPr>
          <w:rFonts w:ascii="HelveticaNeueLT Pro 45 Lt" w:hAnsi="HelveticaNeueLT Pro 45 Lt"/>
          <w:color w:val="485A5A"/>
        </w:rPr>
        <w:t xml:space="preserve">Uprawnienia Zamawiającego wynikające z gwarancji mogą być przeniesione na dowolną osobę trzecią, bez uzyskiwania odrębnej zgody Wykonawcy, w całości lub w części, w jakiej Zamawiający przeniesienie prawa do nieruchomości, w której realizowano Roboty objęte niniejszym oświadczeniem gwarancyjnym.  </w:t>
      </w:r>
    </w:p>
    <w:p w14:paraId="7346E857" w14:textId="77777777" w:rsidR="00AA0589" w:rsidRDefault="00AA0589" w:rsidP="00AA0589">
      <w:pPr>
        <w:spacing w:before="120" w:after="120"/>
        <w:contextualSpacing/>
        <w:rPr>
          <w:rFonts w:ascii="HelveticaNeueLT Pro 45 Lt" w:hAnsi="HelveticaNeueLT Pro 45 Lt"/>
          <w:color w:val="485A5A"/>
        </w:rPr>
      </w:pPr>
    </w:p>
    <w:p w14:paraId="643F33F0" w14:textId="77777777" w:rsidR="00230E9D" w:rsidRDefault="00230E9D" w:rsidP="00AA0589">
      <w:pPr>
        <w:spacing w:before="120" w:after="120"/>
        <w:contextualSpacing/>
        <w:rPr>
          <w:rFonts w:ascii="HelveticaNeueLT Pro 45 Lt" w:hAnsi="HelveticaNeueLT Pro 45 Lt"/>
          <w:color w:val="485A5A"/>
        </w:rPr>
      </w:pPr>
    </w:p>
    <w:p w14:paraId="28465CFF" w14:textId="77777777" w:rsidR="00230E9D" w:rsidRPr="00502DF3" w:rsidRDefault="00230E9D" w:rsidP="00AA0589">
      <w:pPr>
        <w:spacing w:before="120" w:after="120"/>
        <w:contextualSpacing/>
        <w:rPr>
          <w:rFonts w:ascii="HelveticaNeueLT Pro 45 Lt" w:hAnsi="HelveticaNeueLT Pro 45 Lt"/>
          <w:color w:val="485A5A"/>
        </w:rPr>
      </w:pPr>
    </w:p>
    <w:p w14:paraId="024C4467" w14:textId="77777777" w:rsidR="00AA0589" w:rsidRPr="00D240EC" w:rsidRDefault="00AA0589" w:rsidP="00AA0589">
      <w:pPr>
        <w:spacing w:before="120" w:after="120"/>
        <w:contextualSpacing/>
        <w:rPr>
          <w:rFonts w:ascii="HelveticaNeueLT Pro 45 Lt" w:hAnsi="HelveticaNeueLT Pro 45 Lt"/>
          <w:color w:val="485A5A"/>
        </w:rPr>
      </w:pPr>
    </w:p>
    <w:p w14:paraId="42E8D219" w14:textId="77777777" w:rsidR="00AA0589" w:rsidRPr="00D240EC" w:rsidRDefault="00AA0589" w:rsidP="00AA0589">
      <w:pPr>
        <w:autoSpaceDE w:val="0"/>
        <w:autoSpaceDN w:val="0"/>
        <w:adjustRightInd w:val="0"/>
        <w:spacing w:before="120" w:after="120"/>
        <w:jc w:val="right"/>
        <w:rPr>
          <w:rFonts w:ascii="HelveticaNeueLT Pro 45 Lt" w:hAnsi="HelveticaNeueLT Pro 45 Lt"/>
          <w:color w:val="485A5A"/>
        </w:rPr>
      </w:pPr>
      <w:r w:rsidRPr="00D240EC">
        <w:rPr>
          <w:rFonts w:ascii="HelveticaNeueLT Pro 45 Lt" w:hAnsi="HelveticaNeueLT Pro 45 Lt"/>
          <w:color w:val="485A5A"/>
        </w:rPr>
        <w:t>_______________________</w:t>
      </w:r>
    </w:p>
    <w:p w14:paraId="4766B86F" w14:textId="78D0E924" w:rsidR="00F4476E" w:rsidRPr="00DC2BF0" w:rsidRDefault="00AA0589" w:rsidP="00230E9D">
      <w:pPr>
        <w:jc w:val="right"/>
      </w:pPr>
      <w:r w:rsidRPr="00D240EC">
        <w:rPr>
          <w:rFonts w:ascii="HelveticaNeueLT Pro 45 Lt" w:hAnsi="HelveticaNeueLT Pro 45 Lt"/>
          <w:color w:val="485A5A"/>
        </w:rPr>
        <w:t>(podpis i pieczęć osoby/osób upoważnionych do reprezentowania Wykonawcy)</w:t>
      </w:r>
    </w:p>
    <w:sectPr w:rsidR="00F4476E" w:rsidRPr="00DC2BF0" w:rsidSect="00696B8E">
      <w:footerReference w:type="default" r:id="rId7"/>
      <w:pgSz w:w="12240" w:h="15840"/>
      <w:pgMar w:top="1134" w:right="1304" w:bottom="851" w:left="1021" w:header="0" w:footer="0" w:gutter="0"/>
      <w:pgNumType w:start="27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A1FF" w14:textId="77777777" w:rsidR="00F63582" w:rsidRDefault="00F63582">
      <w:pPr>
        <w:spacing w:after="0" w:line="240" w:lineRule="auto"/>
      </w:pPr>
      <w:r>
        <w:separator/>
      </w:r>
    </w:p>
  </w:endnote>
  <w:endnote w:type="continuationSeparator" w:id="0">
    <w:p w14:paraId="6B013955" w14:textId="77777777" w:rsidR="00F63582" w:rsidRDefault="00F6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4667" w14:textId="77777777" w:rsidR="009F0F12" w:rsidRPr="009324C5" w:rsidRDefault="00000000" w:rsidP="007C6083">
    <w:pPr>
      <w:pStyle w:val="Stopka"/>
      <w:rPr>
        <w:rFonts w:ascii="HelveticaNeueLT Pro 45 Lt" w:hAnsi="HelveticaNeueLT Pro 45 Lt" w:cs="Times New Roman"/>
      </w:rPr>
    </w:pPr>
  </w:p>
  <w:p w14:paraId="1BE3A37A" w14:textId="77777777" w:rsidR="009F0F12" w:rsidRPr="009324C5" w:rsidRDefault="00000000" w:rsidP="008D5054">
    <w:pPr>
      <w:pStyle w:val="Stopka"/>
      <w:jc w:val="center"/>
      <w:rPr>
        <w:rFonts w:ascii="HelveticaNeueLT Pro 45 Lt" w:hAnsi="HelveticaNeueLT Pro 45 Lt" w:cs="Times New Roman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07AF" w14:textId="77777777" w:rsidR="00F63582" w:rsidRDefault="00F63582">
      <w:pPr>
        <w:spacing w:after="0" w:line="240" w:lineRule="auto"/>
      </w:pPr>
      <w:r>
        <w:separator/>
      </w:r>
    </w:p>
  </w:footnote>
  <w:footnote w:type="continuationSeparator" w:id="0">
    <w:p w14:paraId="6FB4C2FD" w14:textId="77777777" w:rsidR="00F63582" w:rsidRDefault="00F6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4E72"/>
    <w:multiLevelType w:val="hybridMultilevel"/>
    <w:tmpl w:val="F112C112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  <w:sz w:val="13"/>
        <w:szCs w:val="13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2530D1F"/>
    <w:multiLevelType w:val="multilevel"/>
    <w:tmpl w:val="17244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388433B"/>
    <w:multiLevelType w:val="hybridMultilevel"/>
    <w:tmpl w:val="F112C112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  <w:sz w:val="13"/>
        <w:szCs w:val="13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3BBD0E23"/>
    <w:multiLevelType w:val="hybridMultilevel"/>
    <w:tmpl w:val="72FA4B0A"/>
    <w:lvl w:ilvl="0" w:tplc="5744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D734B"/>
    <w:multiLevelType w:val="hybridMultilevel"/>
    <w:tmpl w:val="1EFA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22B4E"/>
    <w:multiLevelType w:val="hybridMultilevel"/>
    <w:tmpl w:val="8350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D55CC"/>
    <w:multiLevelType w:val="hybridMultilevel"/>
    <w:tmpl w:val="5BE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E038E"/>
    <w:multiLevelType w:val="hybridMultilevel"/>
    <w:tmpl w:val="22242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84986">
    <w:abstractNumId w:val="6"/>
  </w:num>
  <w:num w:numId="2" w16cid:durableId="413939787">
    <w:abstractNumId w:val="5"/>
  </w:num>
  <w:num w:numId="3" w16cid:durableId="1418134688">
    <w:abstractNumId w:val="3"/>
  </w:num>
  <w:num w:numId="4" w16cid:durableId="466749467">
    <w:abstractNumId w:val="1"/>
  </w:num>
  <w:num w:numId="5" w16cid:durableId="363555556">
    <w:abstractNumId w:val="2"/>
  </w:num>
  <w:num w:numId="6" w16cid:durableId="1956062459">
    <w:abstractNumId w:val="0"/>
  </w:num>
  <w:num w:numId="7" w16cid:durableId="620652211">
    <w:abstractNumId w:val="7"/>
  </w:num>
  <w:num w:numId="8" w16cid:durableId="801073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E4"/>
    <w:rsid w:val="000A2F06"/>
    <w:rsid w:val="000D39D8"/>
    <w:rsid w:val="00137F42"/>
    <w:rsid w:val="001475CA"/>
    <w:rsid w:val="00230E9D"/>
    <w:rsid w:val="003D0492"/>
    <w:rsid w:val="004068E4"/>
    <w:rsid w:val="0045289A"/>
    <w:rsid w:val="00696B5C"/>
    <w:rsid w:val="00696B8E"/>
    <w:rsid w:val="007C23F0"/>
    <w:rsid w:val="00A526FD"/>
    <w:rsid w:val="00A63AC1"/>
    <w:rsid w:val="00A70141"/>
    <w:rsid w:val="00A747D4"/>
    <w:rsid w:val="00AA0589"/>
    <w:rsid w:val="00C04AF8"/>
    <w:rsid w:val="00CC1C26"/>
    <w:rsid w:val="00DC2BF0"/>
    <w:rsid w:val="00E44A86"/>
    <w:rsid w:val="00F3770B"/>
    <w:rsid w:val="00F4476E"/>
    <w:rsid w:val="00F63582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E0EE"/>
  <w15:chartTrackingRefBased/>
  <w15:docId w15:val="{B78EA935-DFC6-420D-805B-EFC4B62A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8E4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CC1C26"/>
    <w:pPr>
      <w:pBdr>
        <w:bottom w:val="single" w:sz="6" w:space="3" w:color="auto"/>
      </w:pBdr>
      <w:tabs>
        <w:tab w:val="center" w:pos="4678"/>
      </w:tabs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CC1C26"/>
    <w:rPr>
      <w:rFonts w:ascii="Arial" w:eastAsia="Times New Roman" w:hAnsi="Arial" w:cs="Arial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CC1C26"/>
    <w:pPr>
      <w:pBdr>
        <w:top w:val="single" w:sz="6" w:space="1" w:color="auto"/>
      </w:pBdr>
      <w:tabs>
        <w:tab w:val="left" w:pos="1276"/>
        <w:tab w:val="right" w:pos="9356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C1C26"/>
    <w:rPr>
      <w:rFonts w:ascii="Arial" w:eastAsia="Times New Roman" w:hAnsi="Arial" w:cs="Arial"/>
      <w:sz w:val="16"/>
      <w:szCs w:val="16"/>
      <w:lang w:val="en-US"/>
    </w:rPr>
  </w:style>
  <w:style w:type="paragraph" w:styleId="Bezodstpw">
    <w:name w:val="No Spacing"/>
    <w:link w:val="BezodstpwZnak"/>
    <w:uiPriority w:val="1"/>
    <w:qFormat/>
    <w:rsid w:val="00CC1C2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C1C26"/>
    <w:rPr>
      <w:rFonts w:ascii="Calibri" w:eastAsia="Times New Roman" w:hAnsi="Calibri" w:cs="Times New Roman"/>
      <w:lang w:eastAsia="pl-PL"/>
    </w:rPr>
  </w:style>
  <w:style w:type="table" w:customStyle="1" w:styleId="TableGrid">
    <w:name w:val="TableGrid"/>
    <w:rsid w:val="00CC1C2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696B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D7FFC32F-3292-4E7C-9188-0778F4B240E1}"/>
</file>

<file path=customXml/itemProps2.xml><?xml version="1.0" encoding="utf-8"?>
<ds:datastoreItem xmlns:ds="http://schemas.openxmlformats.org/officeDocument/2006/customXml" ds:itemID="{2E1772C1-BA13-490C-8482-6751107F3CF2}"/>
</file>

<file path=customXml/itemProps3.xml><?xml version="1.0" encoding="utf-8"?>
<ds:datastoreItem xmlns:ds="http://schemas.openxmlformats.org/officeDocument/2006/customXml" ds:itemID="{D26BC37B-6158-4629-AB1B-1F08DD3947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Zawadzki</dc:creator>
  <cp:keywords/>
  <dc:description/>
  <cp:lastModifiedBy>Piotr Zawadzki</cp:lastModifiedBy>
  <cp:revision>11</cp:revision>
  <dcterms:created xsi:type="dcterms:W3CDTF">2023-02-20T09:05:00Z</dcterms:created>
  <dcterms:modified xsi:type="dcterms:W3CDTF">2023-04-28T13:39:00Z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